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313" w:afterLines="100" w:line="540" w:lineRule="exact"/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  <w:highlight w:val="none"/>
          <w:u w:val="none"/>
        </w:rPr>
        <w:t>附件</w:t>
      </w:r>
      <w:r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1</w:t>
      </w:r>
    </w:p>
    <w:p>
      <w:pPr>
        <w:widowControl/>
        <w:wordWrap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u w:val="none"/>
          <w:lang w:eastAsia="zh-CN"/>
        </w:rPr>
        <w:t>广州商学院202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u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u w:val="none"/>
          <w:lang w:eastAsia="zh-CN"/>
        </w:rPr>
        <w:t>年“三下乡”暑期社会</w:t>
      </w:r>
    </w:p>
    <w:p>
      <w:pPr>
        <w:widowControl/>
        <w:wordWrap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u w:val="none"/>
          <w:lang w:eastAsia="zh-CN"/>
        </w:rPr>
        <w:t>实践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u w:val="none"/>
          <w:lang w:val="en-US" w:eastAsia="zh-CN"/>
        </w:rPr>
        <w:t>活动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u w:val="none"/>
          <w:lang w:eastAsia="zh-CN"/>
        </w:rPr>
        <w:t>立项申请表</w:t>
      </w:r>
    </w:p>
    <w:p>
      <w:pPr>
        <w:widowControl/>
        <w:wordWrap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eastAsia="zh-CN"/>
        </w:rPr>
        <w:t>团队类活动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）</w:t>
      </w:r>
    </w:p>
    <w:tbl>
      <w:tblPr>
        <w:tblStyle w:val="3"/>
        <w:tblW w:w="92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191"/>
        <w:gridCol w:w="1008"/>
        <w:gridCol w:w="1407"/>
        <w:gridCol w:w="339"/>
        <w:gridCol w:w="1217"/>
        <w:gridCol w:w="405"/>
        <w:gridCol w:w="1345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182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Times New Roman"/>
                <w:color w:val="00000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094" w:type="dxa"/>
            <w:gridSpan w:val="7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1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sz w:val="24"/>
                <w:szCs w:val="24"/>
                <w:lang w:val="en-US" w:eastAsia="zh-CN"/>
              </w:rPr>
              <w:t>指导单位</w:t>
            </w:r>
          </w:p>
        </w:tc>
        <w:tc>
          <w:tcPr>
            <w:tcW w:w="7094" w:type="dxa"/>
            <w:gridSpan w:val="7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99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</w:rPr>
              <w:t>领队（</w:t>
            </w:r>
            <w:r>
              <w:rPr>
                <w:rFonts w:hint="eastAsia" w:eastAsia="黑体" w:cs="Times New Roman"/>
                <w:color w:val="000000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spacing w:line="400" w:lineRule="exact"/>
              <w:jc w:val="center"/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718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991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/>
              <w:spacing w:line="400" w:lineRule="exact"/>
              <w:jc w:val="center"/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院系专业年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家庭地址</w:t>
            </w:r>
          </w:p>
        </w:tc>
        <w:tc>
          <w:tcPr>
            <w:tcW w:w="2718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991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指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-10"/>
                <w:kern w:val="0"/>
                <w:sz w:val="24"/>
                <w:szCs w:val="24"/>
              </w:rPr>
              <w:t>导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718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991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部门职务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2718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991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其他成员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院系专业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2718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91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18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91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18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91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18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91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18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9276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</w:rPr>
              <w:t>团队组成情况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18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</w:rPr>
              <w:t>学生人数</w:t>
            </w:r>
          </w:p>
        </w:tc>
        <w:tc>
          <w:tcPr>
            <w:tcW w:w="10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</w:rPr>
              <w:t>指导教师人数</w:t>
            </w:r>
          </w:p>
        </w:tc>
        <w:tc>
          <w:tcPr>
            <w:tcW w:w="12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</w:rPr>
              <w:t>随团教师人数</w:t>
            </w:r>
          </w:p>
        </w:tc>
        <w:tc>
          <w:tcPr>
            <w:tcW w:w="13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1" w:hRule="atLeast"/>
          <w:jc w:val="center"/>
        </w:trPr>
        <w:tc>
          <w:tcPr>
            <w:tcW w:w="218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</w:rPr>
              <w:t>接收单位</w:t>
            </w:r>
          </w:p>
        </w:tc>
        <w:tc>
          <w:tcPr>
            <w:tcW w:w="7094" w:type="dxa"/>
            <w:gridSpan w:val="7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</w:rPr>
              <w:t>接收单位名称：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</w:rPr>
              <w:t>通  讯 地 址：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</w:rPr>
              <w:t>联   系   人：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</w:rPr>
              <w:t>固        话：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</w:rPr>
              <w:t>手        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6" w:hRule="atLeast"/>
          <w:jc w:val="center"/>
        </w:trPr>
        <w:tc>
          <w:tcPr>
            <w:tcW w:w="218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</w:rPr>
              <w:t>日程安排</w:t>
            </w:r>
          </w:p>
        </w:tc>
        <w:tc>
          <w:tcPr>
            <w:tcW w:w="7094" w:type="dxa"/>
            <w:gridSpan w:val="7"/>
          </w:tcPr>
          <w:p>
            <w:pPr>
              <w:adjustRightInd w:val="0"/>
              <w:snapToGrid w:val="0"/>
              <w:jc w:val="center"/>
              <w:rPr>
                <w:rFonts w:hint="default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0" w:hRule="atLeast"/>
          <w:jc w:val="center"/>
        </w:trPr>
        <w:tc>
          <w:tcPr>
            <w:tcW w:w="218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</w:rPr>
              <w:t>预期成果</w:t>
            </w:r>
          </w:p>
        </w:tc>
        <w:tc>
          <w:tcPr>
            <w:tcW w:w="7094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182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</w:rPr>
              <w:t>活动经费</w:t>
            </w:r>
          </w:p>
        </w:tc>
        <w:tc>
          <w:tcPr>
            <w:tcW w:w="10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</w:rPr>
              <w:t>交通费</w:t>
            </w:r>
          </w:p>
        </w:tc>
        <w:tc>
          <w:tcPr>
            <w:tcW w:w="6086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18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</w:rPr>
              <w:t>住宿费</w:t>
            </w:r>
          </w:p>
        </w:tc>
        <w:tc>
          <w:tcPr>
            <w:tcW w:w="6086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18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</w:rPr>
              <w:t>其他项目</w:t>
            </w:r>
          </w:p>
        </w:tc>
        <w:tc>
          <w:tcPr>
            <w:tcW w:w="6086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18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</w:rPr>
              <w:t>共计</w:t>
            </w:r>
          </w:p>
        </w:tc>
        <w:tc>
          <w:tcPr>
            <w:tcW w:w="6086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18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</w:rPr>
              <w:t>活动方案</w:t>
            </w:r>
          </w:p>
        </w:tc>
        <w:tc>
          <w:tcPr>
            <w:tcW w:w="7094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</w:rPr>
              <w:t>另附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</w:rPr>
              <w:t>（包括活动的背景、目的、时间、地点、内容、日程安排、任务分工、经费预算及来源）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18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</w:rPr>
              <w:t>安全应急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</w:rPr>
              <w:t>预案</w:t>
            </w:r>
          </w:p>
        </w:tc>
        <w:tc>
          <w:tcPr>
            <w:tcW w:w="7094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</w:rPr>
              <w:t>另附</w:t>
            </w:r>
          </w:p>
          <w:p>
            <w:pPr>
              <w:pStyle w:val="2"/>
              <w:rPr>
                <w:rFonts w:hint="default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</w:rPr>
              <w:t>（包括实践过程中预计可能发生的财产、人身安全问题、可能出现的危险情况和不便的情况等等，如何预防，如何解决）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8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二级学院</w:t>
            </w: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</w:rPr>
              <w:t>团委意见</w:t>
            </w:r>
          </w:p>
        </w:tc>
        <w:tc>
          <w:tcPr>
            <w:tcW w:w="7094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560" w:firstLineChars="1900"/>
              <w:jc w:val="both"/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</w:rPr>
              <w:t xml:space="preserve">签字（盖章）   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</w:rPr>
              <w:t xml:space="preserve"> 年 </w:t>
            </w: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</w:rPr>
              <w:t xml:space="preserve"> 月  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6" w:hRule="atLeast"/>
          <w:jc w:val="center"/>
        </w:trPr>
        <w:tc>
          <w:tcPr>
            <w:tcW w:w="218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</w:rPr>
              <w:t>校团委意见</w:t>
            </w: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重点团队时须填写</w:t>
            </w: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94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560" w:firstLineChars="1900"/>
              <w:jc w:val="both"/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</w:rPr>
              <w:t xml:space="preserve">签字（盖章）   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</w:rPr>
              <w:t xml:space="preserve"> 月    日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5MDg1NTM5Y2U4OThkM2IxNWU0MjVhYzM4NDJhNTgifQ=="/>
  </w:docVars>
  <w:rsids>
    <w:rsidRoot w:val="68482028"/>
    <w:rsid w:val="1FE51E0A"/>
    <w:rsid w:val="2B995F08"/>
    <w:rsid w:val="46581722"/>
    <w:rsid w:val="6848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iPriority="99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1"/>
    <w:unhideWhenUsed/>
    <w:qFormat/>
    <w:uiPriority w:val="99"/>
    <w:pPr>
      <w:ind w:left="200" w:hanging="200" w:hangingChars="200"/>
      <w:contextualSpacing/>
      <w:jc w:val="left"/>
    </w:pPr>
    <w:rPr>
      <w:rFonts w:eastAsia="Times New Roman"/>
      <w:color w:val="000000"/>
      <w:kern w:val="0"/>
      <w:sz w:val="24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318</Characters>
  <Lines>0</Lines>
  <Paragraphs>0</Paragraphs>
  <TotalTime>546</TotalTime>
  <ScaleCrop>false</ScaleCrop>
  <LinksUpToDate>false</LinksUpToDate>
  <CharactersWithSpaces>453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2022-06-02T08:27:00Z</dcterms:created>
  <dc:creator>绿色和平</dc:creator>
  <cp:lastModifiedBy>绿色和平</cp:lastModifiedBy>
  <dcterms:modified xsi:type="dcterms:W3CDTF">2023-05-22T13:48:40Z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95A662F5C7314C138278DEBB61CFDDFF</vt:lpwstr>
  </property>
</Properties>
</file>